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32CC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707A31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A31" w:rsidRPr="00707A31">
          <w:rPr>
            <w:b/>
            <w:noProof/>
            <w:sz w:val="24"/>
          </w:rPr>
          <w:t>130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A7E8E" w:rsidRPr="008A7E8E">
          <w:rPr>
            <w:b/>
            <w:i/>
            <w:noProof/>
            <w:sz w:val="28"/>
          </w:rPr>
          <w:t>R3-258777</w:t>
        </w:r>
      </w:fldSimple>
    </w:p>
    <w:p w14:paraId="7CB45193" w14:textId="1F545336" w:rsidR="001E41F3" w:rsidRDefault="005027AA" w:rsidP="00FD3059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7A31" w:rsidRPr="00707A31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07A31" w:rsidRPr="00707A31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707A31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07A31" w:rsidRPr="00707A31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5E69C" w:rsidR="001E41F3" w:rsidRPr="00410371" w:rsidRDefault="005027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7A31" w:rsidRPr="00707A3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BA951" w:rsidR="001E41F3" w:rsidRPr="00410371" w:rsidRDefault="005027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7A31" w:rsidRPr="00707A31">
                <w:rPr>
                  <w:b/>
                  <w:noProof/>
                  <w:sz w:val="28"/>
                </w:rPr>
                <w:t>1671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94AB2" w:rsidR="001E41F3" w:rsidRPr="00410371" w:rsidRDefault="005027A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Revision  \* MERGEFORMAT ">
              <w:r w:rsidR="00707A31" w:rsidRPr="00707A3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F479C" w:rsidR="001E41F3" w:rsidRPr="00410371" w:rsidRDefault="00502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7A31" w:rsidRPr="00707A3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59A625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46234" w:rsidR="001E41F3" w:rsidRDefault="00502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7A31">
                <w:t>Correction on the LTM Indicator for C-LTM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42EE1" w:rsidR="001E41F3" w:rsidRPr="00C10405" w:rsidRDefault="005027AA" w:rsidP="00A57B76">
            <w:pPr>
              <w:pStyle w:val="CRCoverPage"/>
              <w:tabs>
                <w:tab w:val="left" w:pos="4454"/>
              </w:tabs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fldSimple w:instr=" DOCPROPERTY  SourceIfWg  \* MERGEFORMAT ">
              <w:r w:rsidR="00707A31">
                <w:rPr>
                  <w:noProof/>
                </w:rPr>
                <w:t>Samsung</w:t>
              </w:r>
              <w:r w:rsidR="00707A31">
                <w:t>, Huawei, Ericsson, LG Electronics, Nokia, China Telecom, Google, ZTE, CATT, Lenovo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62FFF" w:rsidR="001E41F3" w:rsidRDefault="005027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7A31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17C8EC" w:rsidR="001E41F3" w:rsidRDefault="00502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7A31">
                <w:rPr>
                  <w:noProof/>
                </w:rPr>
                <w:t>NR</w:t>
              </w:r>
              <w:r w:rsidR="00707A31">
                <w:t>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17FD3" w:rsidR="001E41F3" w:rsidRDefault="00502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7A31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F5B97" w:rsidR="001E41F3" w:rsidRDefault="00502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7A31" w:rsidRPr="00707A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F64FCE" w:rsidR="001E41F3" w:rsidRDefault="00502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7A3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0891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23754605" w:rsidR="00480679" w:rsidRDefault="00584A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With respect to the</w:t>
            </w:r>
            <w:r w:rsidR="00272306">
              <w:rPr>
                <w:noProof/>
                <w:lang w:eastAsia="ko-KR"/>
              </w:rPr>
              <w:t xml:space="preserve"> indicator for C-LTM in the</w:t>
            </w:r>
            <w:r>
              <w:rPr>
                <w:noProof/>
                <w:lang w:eastAsia="ko-KR"/>
              </w:rPr>
              <w:t xml:space="preserve"> </w:t>
            </w:r>
            <w:r w:rsidR="00272306">
              <w:rPr>
                <w:noProof/>
                <w:lang w:eastAsia="ko-KR"/>
              </w:rPr>
              <w:t xml:space="preserve">UE </w:t>
            </w:r>
            <w:r w:rsidR="00CD6330">
              <w:rPr>
                <w:noProof/>
                <w:lang w:eastAsia="ko-KR"/>
              </w:rPr>
              <w:t>CONTEXT</w:t>
            </w:r>
            <w:r w:rsidR="00272306">
              <w:rPr>
                <w:noProof/>
                <w:lang w:eastAsia="ko-KR"/>
              </w:rPr>
              <w:t xml:space="preserve"> SETUP REQUEST</w:t>
            </w:r>
            <w:r>
              <w:rPr>
                <w:noProof/>
                <w:lang w:eastAsia="ko-KR"/>
              </w:rPr>
              <w:t xml:space="preserve"> message,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5705BE35" w14:textId="3A102E5C" w:rsidR="00272306" w:rsidRDefault="00272306" w:rsidP="0075114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procedure text, there is description on codepoint “C-LTM”, which is missing in the tabular. </w:t>
            </w:r>
          </w:p>
          <w:p w14:paraId="708AA7DE" w14:textId="6F6C0B33" w:rsidR="00800E6D" w:rsidRDefault="00246ECF" w:rsidP="002E480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ASN.1, codepoint of C-LTM is </w:t>
            </w:r>
            <w:r w:rsidR="007F13FB">
              <w:rPr>
                <w:noProof/>
                <w:lang w:eastAsia="ko-KR"/>
              </w:rPr>
              <w:t>defined</w:t>
            </w:r>
            <w:r>
              <w:rPr>
                <w:noProof/>
                <w:lang w:eastAsia="ko-KR"/>
              </w:rPr>
              <w:t>, which is m</w:t>
            </w:r>
            <w:r w:rsidR="002C6661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ssing in the tabular.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346558DC" w:rsidR="00800E6D" w:rsidRDefault="00710A8C" w:rsidP="002F14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272306">
              <w:rPr>
                <w:noProof/>
                <w:lang w:eastAsia="ko-KR"/>
              </w:rPr>
              <w:t>Tabular Correction</w:t>
            </w:r>
          </w:p>
          <w:p w14:paraId="3494D44E" w14:textId="16E00E30" w:rsidR="00272306" w:rsidRDefault="0027230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“C-LTM” to the codepoint of LTM Indicator in the UE CONTEXT SETUP REQUEST message.</w:t>
            </w:r>
          </w:p>
          <w:p w14:paraId="58108AFB" w14:textId="77777777" w:rsidR="00484D1E" w:rsidRPr="00484D1E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5479783" w14:textId="034D828D" w:rsidR="00484D1E" w:rsidRPr="00484D1E" w:rsidRDefault="00484D1E" w:rsidP="00484D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31C656EC" w14:textId="349F51A1" w:rsidR="005A1768" w:rsidRPr="005A1768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This CR has an impact on the </w:t>
            </w:r>
            <w:r w:rsidR="00272306">
              <w:rPr>
                <w:noProof/>
              </w:rPr>
              <w:t xml:space="preserve">LTM relevant part in the </w:t>
            </w:r>
            <w:r w:rsidR="00272306">
              <w:rPr>
                <w:i/>
                <w:iCs/>
                <w:noProof/>
              </w:rPr>
              <w:t>UE CONTEXT SETUP REQUEST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A8C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6A947" w:rsidR="00710A8C" w:rsidRDefault="00710A8C" w:rsidP="002E480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gNB-CU is not able to indicate that the corresponding procedure is for the Conditional LTM. </w:t>
            </w:r>
          </w:p>
        </w:tc>
      </w:tr>
      <w:tr w:rsidR="00710A8C" w14:paraId="034AF533" w14:textId="77777777" w:rsidTr="00547111">
        <w:tc>
          <w:tcPr>
            <w:tcW w:w="2694" w:type="dxa"/>
            <w:gridSpan w:val="2"/>
          </w:tcPr>
          <w:p w14:paraId="39D9EB5B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0A8C" w:rsidRDefault="00710A8C" w:rsidP="00710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A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F823B" w:rsidR="00710A8C" w:rsidRDefault="00710A8C" w:rsidP="00710A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</w:t>
            </w:r>
          </w:p>
        </w:tc>
      </w:tr>
      <w:tr w:rsidR="00710A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0A8C" w:rsidRDefault="00710A8C" w:rsidP="00710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A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0A8C" w:rsidRDefault="00710A8C" w:rsidP="00710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0A8C" w:rsidRDefault="00710A8C" w:rsidP="00710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0A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0A8C" w:rsidRDefault="00710A8C" w:rsidP="00710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0A8C" w:rsidRDefault="00710A8C" w:rsidP="00710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A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0A8C" w:rsidRDefault="00710A8C" w:rsidP="00710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0A8C" w:rsidRDefault="00710A8C" w:rsidP="00710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A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0A8C" w:rsidRDefault="00710A8C" w:rsidP="00710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0A8C" w:rsidRDefault="00710A8C" w:rsidP="00710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A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0A8C" w:rsidRDefault="00710A8C" w:rsidP="00710A8C">
            <w:pPr>
              <w:pStyle w:val="CRCoverPage"/>
              <w:spacing w:after="0"/>
              <w:rPr>
                <w:noProof/>
              </w:rPr>
            </w:pPr>
          </w:p>
        </w:tc>
      </w:tr>
      <w:tr w:rsidR="00710A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0A8C" w:rsidRDefault="00710A8C" w:rsidP="00710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A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0A8C" w:rsidRPr="008863B9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0A8C" w:rsidRPr="008863B9" w:rsidRDefault="00710A8C" w:rsidP="00710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0A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335FCF" w:rsidR="00710A8C" w:rsidRDefault="005E4AC5" w:rsidP="00710A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Rev1. Add co-source</w:t>
            </w:r>
            <w:r w:rsidR="00707A31">
              <w:rPr>
                <w:noProof/>
                <w:lang w:eastAsia="ko-KR"/>
              </w:rPr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3E6CEA91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7FC13525" w14:textId="77777777" w:rsidR="009070C2" w:rsidRDefault="009070C2" w:rsidP="009070C2">
      <w:pPr>
        <w:pStyle w:val="Heading3"/>
        <w:keepNext w:val="0"/>
        <w:keepLines w:val="0"/>
        <w:widowControl w:val="0"/>
        <w:rPr>
          <w:lang w:val="fr-FR" w:eastAsia="ko-KR"/>
        </w:rPr>
      </w:pPr>
      <w:bookmarkStart w:id="14" w:name="_Toc20955872"/>
      <w:bookmarkStart w:id="15" w:name="_Toc29892984"/>
      <w:bookmarkStart w:id="16" w:name="_Toc36556921"/>
      <w:bookmarkStart w:id="17" w:name="_Toc45832352"/>
      <w:bookmarkStart w:id="18" w:name="_Toc51763605"/>
      <w:bookmarkStart w:id="19" w:name="_Toc64448771"/>
      <w:bookmarkStart w:id="20" w:name="_Toc66289430"/>
      <w:bookmarkStart w:id="21" w:name="_Toc74154543"/>
      <w:bookmarkStart w:id="22" w:name="_Toc81383287"/>
      <w:bookmarkStart w:id="23" w:name="_Toc88657920"/>
      <w:bookmarkStart w:id="24" w:name="_Toc97910832"/>
      <w:bookmarkStart w:id="25" w:name="_Toc99038552"/>
      <w:bookmarkStart w:id="26" w:name="_Toc99730815"/>
      <w:bookmarkStart w:id="27" w:name="_Toc105510944"/>
      <w:bookmarkStart w:id="28" w:name="_Toc105927476"/>
      <w:bookmarkStart w:id="29" w:name="_Toc106110016"/>
      <w:bookmarkStart w:id="30" w:name="_Toc113835453"/>
      <w:bookmarkStart w:id="31" w:name="_Toc120124300"/>
      <w:bookmarkStart w:id="32" w:name="_Toc209694757"/>
      <w:r>
        <w:rPr>
          <w:lang w:val="fr-FR"/>
        </w:rPr>
        <w:t>9.2.2</w:t>
      </w:r>
      <w:r>
        <w:rPr>
          <w:lang w:val="fr-FR"/>
        </w:rPr>
        <w:tab/>
        <w:t>UE Context Management messages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220B75E" w14:textId="77777777" w:rsidR="009070C2" w:rsidRDefault="009070C2" w:rsidP="009070C2">
      <w:pPr>
        <w:pStyle w:val="Heading4"/>
        <w:rPr>
          <w:lang w:eastAsia="zh-CN"/>
        </w:rPr>
      </w:pPr>
      <w:bookmarkStart w:id="33" w:name="_CR9_2_2_1"/>
      <w:bookmarkStart w:id="34" w:name="_Toc209694758"/>
      <w:bookmarkStart w:id="35" w:name="_Toc120124301"/>
      <w:bookmarkStart w:id="36" w:name="_Toc113835454"/>
      <w:bookmarkStart w:id="37" w:name="_Toc106110017"/>
      <w:bookmarkStart w:id="38" w:name="_Toc105927477"/>
      <w:bookmarkStart w:id="39" w:name="_Toc105510945"/>
      <w:bookmarkStart w:id="40" w:name="_Toc99730816"/>
      <w:bookmarkStart w:id="41" w:name="_Toc99038553"/>
      <w:bookmarkStart w:id="42" w:name="_Toc97910833"/>
      <w:bookmarkStart w:id="43" w:name="_Toc88657921"/>
      <w:bookmarkStart w:id="44" w:name="_Toc81383288"/>
      <w:bookmarkStart w:id="45" w:name="_Toc74154544"/>
      <w:bookmarkStart w:id="46" w:name="_Toc66289431"/>
      <w:bookmarkStart w:id="47" w:name="_Toc64448772"/>
      <w:bookmarkStart w:id="48" w:name="_Toc51763606"/>
      <w:bookmarkStart w:id="49" w:name="_Toc45832353"/>
      <w:bookmarkStart w:id="50" w:name="_Toc36556922"/>
      <w:bookmarkStart w:id="51" w:name="_Toc29892985"/>
      <w:bookmarkStart w:id="52" w:name="_Toc20955873"/>
      <w:bookmarkEnd w:id="3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C274C6B" w14:textId="77777777" w:rsidR="009070C2" w:rsidRDefault="009070C2" w:rsidP="009070C2">
      <w:pPr>
        <w:widowControl w:val="0"/>
        <w:rPr>
          <w:rFonts w:eastAsia="바탕"/>
          <w:lang w:eastAsia="ko-KR"/>
        </w:rPr>
      </w:pPr>
      <w:r>
        <w:t>This message is sent by the gNB-CU to request the setup of a UE context.</w:t>
      </w:r>
    </w:p>
    <w:p w14:paraId="7AAB7258" w14:textId="77777777" w:rsidR="009070C2" w:rsidRDefault="009070C2" w:rsidP="009070C2">
      <w:pPr>
        <w:widowControl w:val="0"/>
        <w:rPr>
          <w:rFonts w:eastAsia="Times New Roman"/>
          <w:lang w:val="fr-FR" w:eastAsia="zh-CN"/>
        </w:rPr>
      </w:pPr>
      <w:proofErr w:type="gramStart"/>
      <w:r>
        <w:rPr>
          <w:lang w:val="fr-FR"/>
        </w:rPr>
        <w:t>Direction:</w:t>
      </w:r>
      <w:proofErr w:type="gramEnd"/>
      <w:r>
        <w:rPr>
          <w:lang w:val="fr-FR"/>
        </w:rPr>
        <w:t xml:space="preserve">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70C2" w14:paraId="2549A866" w14:textId="77777777" w:rsidTr="009070C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9321" w14:textId="77777777" w:rsidR="009070C2" w:rsidRDefault="009070C2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27E3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1393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954B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1C24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45E8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8AEE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070C2" w14:paraId="539E550F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260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8D4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68C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9CE5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C7AB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DA17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7EA5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070C2" w14:paraId="20D9F3C2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077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A3C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FE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D27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FD6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A374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6366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070C2" w14:paraId="67F65E59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19B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lang w:val="fr-FR"/>
              </w:rPr>
            </w:pPr>
            <w:proofErr w:type="gramStart"/>
            <w:r>
              <w:rPr>
                <w:rFonts w:eastAsia="바탕"/>
                <w:lang w:val="fr-FR"/>
              </w:rPr>
              <w:t>gNB</w:t>
            </w:r>
            <w:proofErr w:type="gramEnd"/>
            <w:r>
              <w:rPr>
                <w:rFonts w:eastAsia="바탕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6854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DD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5ED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12A1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0FD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2655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070C2" w14:paraId="417BE159" w14:textId="77777777" w:rsidTr="005F266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5FD" w14:textId="77777777" w:rsidR="009070C2" w:rsidRDefault="009070C2">
            <w:pPr>
              <w:pStyle w:val="TAC"/>
              <w:keepNext w:val="0"/>
              <w:keepLines w:val="0"/>
              <w:widowControl w:val="0"/>
            </w:pPr>
          </w:p>
          <w:p w14:paraId="0F4927B3" w14:textId="7371EBF0" w:rsidR="009070C2" w:rsidRDefault="009070C2" w:rsidP="009070C2">
            <w:pPr>
              <w:pStyle w:val="TAC"/>
              <w:keepNext w:val="0"/>
              <w:keepLines w:val="0"/>
              <w:widowControl w:val="0"/>
              <w:jc w:val="left"/>
            </w:pPr>
            <w:r>
              <w:t>…</w:t>
            </w:r>
          </w:p>
          <w:p w14:paraId="13B5D367" w14:textId="1826459C" w:rsidR="009070C2" w:rsidRDefault="009070C2">
            <w:pPr>
              <w:pStyle w:val="TAC"/>
              <w:keepNext w:val="0"/>
              <w:keepLines w:val="0"/>
              <w:widowControl w:val="0"/>
            </w:pPr>
          </w:p>
        </w:tc>
      </w:tr>
      <w:tr w:rsidR="009070C2" w14:paraId="5B61139F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7E4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b/>
                <w:bCs/>
              </w:rPr>
              <w:t>LTM Information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7D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138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E37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03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95D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A58F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070C2" w14:paraId="5FEC49B4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AF34" w14:textId="77777777" w:rsidR="009070C2" w:rsidRDefault="009070C2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1BB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C2F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AA96" w14:textId="6ED5D424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53" w:author="Samsung" w:date="2025-11-05T14:11:00Z">
              <w:r w:rsidR="002E4800"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E7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474F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6BF5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070C2" w14:paraId="597E742C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64F9" w14:textId="77777777" w:rsidR="009070C2" w:rsidRDefault="009070C2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4B1F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B39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4F3A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189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5B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04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070C2" w14:paraId="5119591F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34F" w14:textId="77777777" w:rsidR="009070C2" w:rsidRDefault="009070C2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FA0D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AD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53A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A6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20CD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217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070C2" w14:paraId="2360E042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003" w14:textId="77777777" w:rsidR="009070C2" w:rsidRDefault="009070C2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bookmarkStart w:id="54" w:name="_Hlk198902977"/>
            <w:r>
              <w:rPr>
                <w:lang w:eastAsia="ja-JP"/>
              </w:rPr>
              <w:t>&gt;Request for CSI-RS Resource Configuration</w:t>
            </w:r>
            <w:bookmarkEnd w:id="54"/>
            <w:r>
              <w:rPr>
                <w:lang w:eastAsia="ja-JP"/>
              </w:rPr>
              <w:t xml:space="preserve"> f</w:t>
            </w:r>
            <w:r>
              <w:rPr>
                <w:lang w:eastAsia="zh-CN"/>
              </w:rPr>
              <w:t>or</w:t>
            </w:r>
            <w:r>
              <w:rPr>
                <w:lang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68E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BE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805A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19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F732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376B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43A44903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1C64" w14:textId="77777777" w:rsidR="009070C2" w:rsidRDefault="009070C2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 xml:space="preserve">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0F0E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70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24D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C15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1445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7EB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2F0CCC3D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CEB6" w14:textId="77777777" w:rsidR="009070C2" w:rsidRDefault="009070C2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CEB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D7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CC8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472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D95D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A1D8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7685213E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01C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CD7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C3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8C1B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C84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9C3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05C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0224F4AA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2DB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91F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A7E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1BB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308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539D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5EF6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5085ADB3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372" w14:textId="77777777" w:rsidR="009070C2" w:rsidRDefault="009070C2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D445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C1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04C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53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D10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10B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070C2" w14:paraId="43E0140D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A" w14:textId="77777777" w:rsidR="009070C2" w:rsidRDefault="009070C2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40FB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D2D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2E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241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99D1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AC6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4B2A338C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1882" w14:textId="77777777" w:rsidR="009070C2" w:rsidRDefault="009070C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847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B65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gramEnd"/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</w:t>
            </w:r>
            <w:proofErr w:type="spellEnd"/>
            <w:r>
              <w:rPr>
                <w:rFonts w:cs="Arial"/>
                <w:i/>
              </w:rPr>
              <w:t>-DUs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3E8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186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7E2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0A76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070C2" w14:paraId="238B9E65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642B" w14:textId="77777777" w:rsidR="009070C2" w:rsidRDefault="009070C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8516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10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450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45EB419B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B604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A811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94AD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070C2" w14:paraId="1E5EB984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5199" w14:textId="77777777" w:rsidR="009070C2" w:rsidRDefault="009070C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2A4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D65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9A8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3649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D1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3EB6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5C1D41CA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B7E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B0B4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65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F20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B67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4118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3E6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070C2" w14:paraId="627D0AA1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DCD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101F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591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B8EB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DDBF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C21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3D00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7B37FD68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B65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8751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6F7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7F78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236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5F96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B94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7456B7C1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8175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36F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F31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ED3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1E021B0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141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5DD7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F6BF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62D1BE2B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540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A17D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EA5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D7D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A0EA96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9AC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8D47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8D1F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58386C26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64A5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CC70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48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36D1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F81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679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0BE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0C2" w14:paraId="053724A5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DE5A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</w:rPr>
              <w:t xml:space="preserve">Ranging and </w:t>
            </w:r>
            <w:proofErr w:type="spellStart"/>
            <w:r>
              <w:rPr>
                <w:rFonts w:eastAsia="바탕"/>
              </w:rPr>
              <w:t>Sidelink</w:t>
            </w:r>
            <w:proofErr w:type="spellEnd"/>
            <w:r>
              <w:rPr>
                <w:rFonts w:eastAsia="바탕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CF6E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34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F74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9836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256A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062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9070C2" w14:paraId="4DA7947E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87F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CC4B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55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9C5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</w:t>
            </w:r>
            <w:r>
              <w:rPr>
                <w:rFonts w:eastAsia="맑은 고딕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3528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15ED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E923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070C2" w14:paraId="3DFAE185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921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  <w:bCs/>
                <w:szCs w:val="18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8B48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04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2B6C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0BC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9679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231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9070C2" w14:paraId="76915387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7E7C" w14:textId="77777777" w:rsidR="009070C2" w:rsidRDefault="009070C2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CB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10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335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cs="Arial"/>
                <w:bCs/>
                <w:szCs w:val="18"/>
              </w:rPr>
              <w:t>ENUMERATED(</w:t>
            </w:r>
            <w:proofErr w:type="gramEnd"/>
            <w:r>
              <w:rPr>
                <w:rFonts w:cs="Arial"/>
                <w:bCs/>
                <w:szCs w:val="18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C84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585C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BB69" w14:textId="77777777" w:rsidR="009070C2" w:rsidRDefault="009070C2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403E5E93" w14:textId="77777777" w:rsidR="009070C2" w:rsidRDefault="009070C2" w:rsidP="009070C2">
      <w:pPr>
        <w:widowControl w:val="0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70C2" w14:paraId="7D04D8AC" w14:textId="77777777" w:rsidTr="009070C2">
        <w:trPr>
          <w:trHeight w:val="271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030C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AE70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070C2" w14:paraId="624C8EA4" w14:textId="77777777" w:rsidTr="009070C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475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DA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9070C2" w14:paraId="59865DBD" w14:textId="77777777" w:rsidTr="009070C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14A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13CD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number of </w:t>
            </w:r>
            <w:proofErr w:type="spellStart"/>
            <w:r>
              <w:t>ServingCellMOs</w:t>
            </w:r>
            <w:proofErr w:type="spellEnd"/>
            <w:r>
              <w:t xml:space="preserve"> for NCD-SSB per cell. Maximum value is 16</w:t>
            </w:r>
          </w:p>
        </w:tc>
      </w:tr>
      <w:tr w:rsidR="009070C2" w14:paraId="23D0CF8C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F35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A4EB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SRB allowed towards one UE, the maximum value is 8. </w:t>
            </w:r>
          </w:p>
        </w:tc>
      </w:tr>
      <w:tr w:rsidR="009070C2" w14:paraId="0541A839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F13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D680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DRB allowed towards one UE, the maximum value is 64. </w:t>
            </w:r>
          </w:p>
        </w:tc>
      </w:tr>
      <w:tr w:rsidR="009070C2" w14:paraId="334921CA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3D4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3A2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Maximum no. of ULUP TNL Information allowed towards one DRB, the maximum value is 2.</w:t>
            </w:r>
          </w:p>
        </w:tc>
      </w:tr>
      <w:tr w:rsidR="009070C2" w14:paraId="390358A7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0A6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672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9070C2" w14:paraId="23D5BE0B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C07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0E6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Maximum no. of flows allowed to be mapped to one DRB, the maximum value is 64.</w:t>
            </w:r>
          </w:p>
        </w:tc>
      </w:tr>
      <w:tr w:rsidR="009070C2" w14:paraId="2341F864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750D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516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Maximum no. of BH RLC channels allowed towards one IAB-node, the maximum value is 65536.</w:t>
            </w:r>
          </w:p>
        </w:tc>
      </w:tr>
      <w:tr w:rsidR="009070C2" w14:paraId="4FE27914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B5C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maxnoofSLDRBs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39C0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SL DRB allowed for NR </w:t>
            </w:r>
            <w:proofErr w:type="spellStart"/>
            <w:r>
              <w:t>sidelink</w:t>
            </w:r>
            <w:proofErr w:type="spellEnd"/>
            <w:r>
              <w:t xml:space="preserve"> communication per UE, the maximum value is 512.</w:t>
            </w:r>
          </w:p>
        </w:tc>
      </w:tr>
      <w:tr w:rsidR="009070C2" w14:paraId="26DD4114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D7B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maxnoofPC5QoSFlows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A2EC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PC5 QoS flow allowed towards one UE for NR </w:t>
            </w:r>
            <w:proofErr w:type="spellStart"/>
            <w:r>
              <w:t>sidelink</w:t>
            </w:r>
            <w:proofErr w:type="spellEnd"/>
            <w:r>
              <w:t xml:space="preserve"> communication, the maximum value is 2048.</w:t>
            </w:r>
          </w:p>
        </w:tc>
      </w:tr>
      <w:tr w:rsidR="009070C2" w14:paraId="47A775EA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742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FED8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9070C2" w14:paraId="74DA5481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7CDA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B82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9070C2" w14:paraId="7F11CCEF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DCBC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0C8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9070C2" w14:paraId="2BC8441B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FAB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FFB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Maximum no. of multicast MRB allowed towards one UE, the maximum value is 64.</w:t>
            </w:r>
          </w:p>
        </w:tc>
      </w:tr>
      <w:tr w:rsidR="009070C2" w14:paraId="65A90B1A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7DA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</w:t>
            </w:r>
            <w:proofErr w:type="spellEnd"/>
            <w:r>
              <w:rPr>
                <w:rFonts w:cs="Arial"/>
              </w:rPr>
              <w:t>-DUs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3758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211BC003" w14:textId="77777777" w:rsidR="009070C2" w:rsidRDefault="009070C2" w:rsidP="009070C2">
      <w:pPr>
        <w:widowControl w:val="0"/>
        <w:rPr>
          <w:rFonts w:eastAsia="Times New Roman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070C2" w14:paraId="36672FB1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E538" w14:textId="77777777" w:rsidR="009070C2" w:rsidRDefault="009070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5CAE" w14:textId="77777777" w:rsidR="009070C2" w:rsidRDefault="009070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070C2" w14:paraId="08EE30EE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60C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BD6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9070C2" w14:paraId="2F47F542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D9A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ADA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바탕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5A395F9" w14:textId="77DEEE67" w:rsidR="000822C8" w:rsidRDefault="000822C8" w:rsidP="009E6092">
      <w:pPr>
        <w:pStyle w:val="PL"/>
        <w:rPr>
          <w:noProof w:val="0"/>
          <w:snapToGrid w:val="0"/>
        </w:rPr>
      </w:pPr>
    </w:p>
    <w:p w14:paraId="45E58CD3" w14:textId="736F8DF8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E0BB5" w14:textId="77777777" w:rsidR="00A54AB5" w:rsidRDefault="00A54AB5">
      <w:r>
        <w:separator/>
      </w:r>
    </w:p>
  </w:endnote>
  <w:endnote w:type="continuationSeparator" w:id="0">
    <w:p w14:paraId="72E893EB" w14:textId="77777777" w:rsidR="00A54AB5" w:rsidRDefault="00A5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E0494" w14:textId="77777777" w:rsidR="00A54AB5" w:rsidRDefault="00A54AB5">
      <w:r>
        <w:separator/>
      </w:r>
    </w:p>
  </w:footnote>
  <w:footnote w:type="continuationSeparator" w:id="0">
    <w:p w14:paraId="4B0E40AC" w14:textId="77777777" w:rsidR="00A54AB5" w:rsidRDefault="00A54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B25E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BA5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5D6"/>
    <w:rsid w:val="0002753E"/>
    <w:rsid w:val="0003342D"/>
    <w:rsid w:val="00035219"/>
    <w:rsid w:val="000436CE"/>
    <w:rsid w:val="00070E09"/>
    <w:rsid w:val="000822C8"/>
    <w:rsid w:val="00097DBF"/>
    <w:rsid w:val="000A127E"/>
    <w:rsid w:val="000A5062"/>
    <w:rsid w:val="000A6394"/>
    <w:rsid w:val="000B7FED"/>
    <w:rsid w:val="000C038A"/>
    <w:rsid w:val="000C6598"/>
    <w:rsid w:val="000D44B3"/>
    <w:rsid w:val="000D5049"/>
    <w:rsid w:val="00145D43"/>
    <w:rsid w:val="00192C46"/>
    <w:rsid w:val="001A08B3"/>
    <w:rsid w:val="001A235F"/>
    <w:rsid w:val="001A7B60"/>
    <w:rsid w:val="001B3405"/>
    <w:rsid w:val="001B4DC6"/>
    <w:rsid w:val="001B52F0"/>
    <w:rsid w:val="001B7A65"/>
    <w:rsid w:val="001C3FF2"/>
    <w:rsid w:val="001E18A0"/>
    <w:rsid w:val="001E41F3"/>
    <w:rsid w:val="002150E9"/>
    <w:rsid w:val="00233C81"/>
    <w:rsid w:val="00246ECF"/>
    <w:rsid w:val="0026004D"/>
    <w:rsid w:val="002640DD"/>
    <w:rsid w:val="00272306"/>
    <w:rsid w:val="0027436B"/>
    <w:rsid w:val="00275D12"/>
    <w:rsid w:val="00284FEB"/>
    <w:rsid w:val="002860C4"/>
    <w:rsid w:val="002B5741"/>
    <w:rsid w:val="002C6661"/>
    <w:rsid w:val="002D1610"/>
    <w:rsid w:val="002E472E"/>
    <w:rsid w:val="002E4800"/>
    <w:rsid w:val="002F1474"/>
    <w:rsid w:val="00301E72"/>
    <w:rsid w:val="00305409"/>
    <w:rsid w:val="00322020"/>
    <w:rsid w:val="00327125"/>
    <w:rsid w:val="003341CC"/>
    <w:rsid w:val="003609EF"/>
    <w:rsid w:val="0036231A"/>
    <w:rsid w:val="00364083"/>
    <w:rsid w:val="00374DD4"/>
    <w:rsid w:val="00382399"/>
    <w:rsid w:val="00397B19"/>
    <w:rsid w:val="003A3470"/>
    <w:rsid w:val="003C27D6"/>
    <w:rsid w:val="003D329F"/>
    <w:rsid w:val="003E1A36"/>
    <w:rsid w:val="00407D6A"/>
    <w:rsid w:val="00410371"/>
    <w:rsid w:val="00423317"/>
    <w:rsid w:val="004242F1"/>
    <w:rsid w:val="00427A13"/>
    <w:rsid w:val="0043709A"/>
    <w:rsid w:val="004459CD"/>
    <w:rsid w:val="00450402"/>
    <w:rsid w:val="00480679"/>
    <w:rsid w:val="00484D1E"/>
    <w:rsid w:val="00486823"/>
    <w:rsid w:val="004A1EAA"/>
    <w:rsid w:val="004B75B7"/>
    <w:rsid w:val="004D5F90"/>
    <w:rsid w:val="004F25EF"/>
    <w:rsid w:val="004F7417"/>
    <w:rsid w:val="005009ED"/>
    <w:rsid w:val="005027AA"/>
    <w:rsid w:val="005141D9"/>
    <w:rsid w:val="0051580D"/>
    <w:rsid w:val="00547111"/>
    <w:rsid w:val="00557A60"/>
    <w:rsid w:val="0056710C"/>
    <w:rsid w:val="005721B9"/>
    <w:rsid w:val="00584A17"/>
    <w:rsid w:val="005905E4"/>
    <w:rsid w:val="00591ABB"/>
    <w:rsid w:val="00592D74"/>
    <w:rsid w:val="005A0F4E"/>
    <w:rsid w:val="005A1768"/>
    <w:rsid w:val="005B5FB0"/>
    <w:rsid w:val="005D7C64"/>
    <w:rsid w:val="005E0330"/>
    <w:rsid w:val="005E2C44"/>
    <w:rsid w:val="005E4AC5"/>
    <w:rsid w:val="00602934"/>
    <w:rsid w:val="006127A2"/>
    <w:rsid w:val="00620C46"/>
    <w:rsid w:val="00621188"/>
    <w:rsid w:val="006257ED"/>
    <w:rsid w:val="00626518"/>
    <w:rsid w:val="00634588"/>
    <w:rsid w:val="006405BC"/>
    <w:rsid w:val="00653DE4"/>
    <w:rsid w:val="00656330"/>
    <w:rsid w:val="00665C47"/>
    <w:rsid w:val="00681DE8"/>
    <w:rsid w:val="00695808"/>
    <w:rsid w:val="006B3374"/>
    <w:rsid w:val="006B46FB"/>
    <w:rsid w:val="006B5115"/>
    <w:rsid w:val="006E21FB"/>
    <w:rsid w:val="006E3036"/>
    <w:rsid w:val="00704588"/>
    <w:rsid w:val="00707A31"/>
    <w:rsid w:val="00710A8C"/>
    <w:rsid w:val="00715F10"/>
    <w:rsid w:val="007706DC"/>
    <w:rsid w:val="00772C65"/>
    <w:rsid w:val="0077723A"/>
    <w:rsid w:val="00780396"/>
    <w:rsid w:val="00792342"/>
    <w:rsid w:val="007977A8"/>
    <w:rsid w:val="007A4D03"/>
    <w:rsid w:val="007B512A"/>
    <w:rsid w:val="007C2097"/>
    <w:rsid w:val="007C2E7F"/>
    <w:rsid w:val="007D6A07"/>
    <w:rsid w:val="007E6411"/>
    <w:rsid w:val="007F13FB"/>
    <w:rsid w:val="007F7259"/>
    <w:rsid w:val="00800E6D"/>
    <w:rsid w:val="008040A8"/>
    <w:rsid w:val="00825F22"/>
    <w:rsid w:val="008279FA"/>
    <w:rsid w:val="008310C8"/>
    <w:rsid w:val="008626E7"/>
    <w:rsid w:val="0086308F"/>
    <w:rsid w:val="00870EE7"/>
    <w:rsid w:val="00872BA3"/>
    <w:rsid w:val="0088080C"/>
    <w:rsid w:val="008863B9"/>
    <w:rsid w:val="008A45A6"/>
    <w:rsid w:val="008A7E8E"/>
    <w:rsid w:val="008C608F"/>
    <w:rsid w:val="008D1E32"/>
    <w:rsid w:val="008D3CCC"/>
    <w:rsid w:val="008F3090"/>
    <w:rsid w:val="008F3789"/>
    <w:rsid w:val="008F686C"/>
    <w:rsid w:val="009070C2"/>
    <w:rsid w:val="009148DE"/>
    <w:rsid w:val="00922FB4"/>
    <w:rsid w:val="00927A53"/>
    <w:rsid w:val="00941E30"/>
    <w:rsid w:val="00942F62"/>
    <w:rsid w:val="009531B0"/>
    <w:rsid w:val="00963CA7"/>
    <w:rsid w:val="009741B3"/>
    <w:rsid w:val="009777D9"/>
    <w:rsid w:val="009902BB"/>
    <w:rsid w:val="00991B88"/>
    <w:rsid w:val="009A5753"/>
    <w:rsid w:val="009A579D"/>
    <w:rsid w:val="009C78CA"/>
    <w:rsid w:val="009D239A"/>
    <w:rsid w:val="009D2AFA"/>
    <w:rsid w:val="009E3036"/>
    <w:rsid w:val="009E3297"/>
    <w:rsid w:val="009E4C01"/>
    <w:rsid w:val="009E6092"/>
    <w:rsid w:val="009F0595"/>
    <w:rsid w:val="009F4198"/>
    <w:rsid w:val="009F734F"/>
    <w:rsid w:val="00A246B6"/>
    <w:rsid w:val="00A32455"/>
    <w:rsid w:val="00A35836"/>
    <w:rsid w:val="00A46FB2"/>
    <w:rsid w:val="00A47E70"/>
    <w:rsid w:val="00A50CF0"/>
    <w:rsid w:val="00A54AB5"/>
    <w:rsid w:val="00A57B76"/>
    <w:rsid w:val="00A64E46"/>
    <w:rsid w:val="00A7671C"/>
    <w:rsid w:val="00A81791"/>
    <w:rsid w:val="00A8211B"/>
    <w:rsid w:val="00AA2CBC"/>
    <w:rsid w:val="00AC5820"/>
    <w:rsid w:val="00AD09A5"/>
    <w:rsid w:val="00AD1CD8"/>
    <w:rsid w:val="00AE301B"/>
    <w:rsid w:val="00AE54C2"/>
    <w:rsid w:val="00AE7E6F"/>
    <w:rsid w:val="00B21322"/>
    <w:rsid w:val="00B233F1"/>
    <w:rsid w:val="00B258BB"/>
    <w:rsid w:val="00B4049B"/>
    <w:rsid w:val="00B5517E"/>
    <w:rsid w:val="00B67B97"/>
    <w:rsid w:val="00B80104"/>
    <w:rsid w:val="00B944BE"/>
    <w:rsid w:val="00B968C8"/>
    <w:rsid w:val="00BA3EC5"/>
    <w:rsid w:val="00BA51D9"/>
    <w:rsid w:val="00BB5DFC"/>
    <w:rsid w:val="00BB65F7"/>
    <w:rsid w:val="00BB7DD4"/>
    <w:rsid w:val="00BC12A3"/>
    <w:rsid w:val="00BD279D"/>
    <w:rsid w:val="00BD45F2"/>
    <w:rsid w:val="00BD561F"/>
    <w:rsid w:val="00BD6BB8"/>
    <w:rsid w:val="00BE2EE2"/>
    <w:rsid w:val="00C10405"/>
    <w:rsid w:val="00C4523E"/>
    <w:rsid w:val="00C47DB4"/>
    <w:rsid w:val="00C5021A"/>
    <w:rsid w:val="00C60A36"/>
    <w:rsid w:val="00C61E84"/>
    <w:rsid w:val="00C649D6"/>
    <w:rsid w:val="00C66BA2"/>
    <w:rsid w:val="00C67FA3"/>
    <w:rsid w:val="00C85BED"/>
    <w:rsid w:val="00C85D6B"/>
    <w:rsid w:val="00C870F6"/>
    <w:rsid w:val="00C9541D"/>
    <w:rsid w:val="00C95985"/>
    <w:rsid w:val="00CA0AE4"/>
    <w:rsid w:val="00CB1701"/>
    <w:rsid w:val="00CB17B4"/>
    <w:rsid w:val="00CC5026"/>
    <w:rsid w:val="00CC68D0"/>
    <w:rsid w:val="00CD23B6"/>
    <w:rsid w:val="00CD6330"/>
    <w:rsid w:val="00CF5F9B"/>
    <w:rsid w:val="00D03F9A"/>
    <w:rsid w:val="00D04626"/>
    <w:rsid w:val="00D06D51"/>
    <w:rsid w:val="00D07261"/>
    <w:rsid w:val="00D24991"/>
    <w:rsid w:val="00D50255"/>
    <w:rsid w:val="00D560D7"/>
    <w:rsid w:val="00D57C54"/>
    <w:rsid w:val="00D66520"/>
    <w:rsid w:val="00D84AE9"/>
    <w:rsid w:val="00D905E0"/>
    <w:rsid w:val="00D9124E"/>
    <w:rsid w:val="00DD0F80"/>
    <w:rsid w:val="00DE13AB"/>
    <w:rsid w:val="00DE34CF"/>
    <w:rsid w:val="00DF1B66"/>
    <w:rsid w:val="00DF7125"/>
    <w:rsid w:val="00E01900"/>
    <w:rsid w:val="00E13F3D"/>
    <w:rsid w:val="00E34898"/>
    <w:rsid w:val="00E727BA"/>
    <w:rsid w:val="00E73772"/>
    <w:rsid w:val="00E741B8"/>
    <w:rsid w:val="00E74770"/>
    <w:rsid w:val="00E85E87"/>
    <w:rsid w:val="00E90BE2"/>
    <w:rsid w:val="00EB09B7"/>
    <w:rsid w:val="00EB739B"/>
    <w:rsid w:val="00EC562B"/>
    <w:rsid w:val="00EE7D7C"/>
    <w:rsid w:val="00F24F9A"/>
    <w:rsid w:val="00F25D98"/>
    <w:rsid w:val="00F300FB"/>
    <w:rsid w:val="00F40654"/>
    <w:rsid w:val="00F462BF"/>
    <w:rsid w:val="00F6488E"/>
    <w:rsid w:val="00F966D0"/>
    <w:rsid w:val="00FB6386"/>
    <w:rsid w:val="00FB63FC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uiPriority w:val="99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uiPriority w:val="99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A3245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070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070C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070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070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070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9070C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9070C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9070C2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semiHidden/>
    <w:rsid w:val="009070C2"/>
    <w:rPr>
      <w:rFonts w:ascii="Times New Roman" w:eastAsia="Times New Roman" w:hAnsi="Times New Roman"/>
      <w:i/>
      <w:iCs/>
      <w:lang w:val="en-GB" w:eastAsia="ko-KR"/>
    </w:rPr>
  </w:style>
  <w:style w:type="character" w:customStyle="1" w:styleId="Heading3Char1">
    <w:name w:val="Heading 3 Char1"/>
    <w:aliases w:val="h3 Char1"/>
    <w:basedOn w:val="DefaultParagraphFont"/>
    <w:semiHidden/>
    <w:rsid w:val="009070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9070C2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paragraph" w:styleId="HTMLPreformatted">
    <w:name w:val="HTML Preformatted"/>
    <w:basedOn w:val="Normal"/>
    <w:link w:val="HTMLPreformattedChar"/>
    <w:semiHidden/>
    <w:unhideWhenUsed/>
    <w:rsid w:val="00907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070C2"/>
    <w:rPr>
      <w:rFonts w:ascii="Consolas" w:eastAsia="Times New Roman" w:hAnsi="Consolas"/>
      <w:lang w:val="en-GB" w:eastAsia="ko-KR"/>
    </w:rPr>
  </w:style>
  <w:style w:type="paragraph" w:customStyle="1" w:styleId="msonormal0">
    <w:name w:val="msonormal"/>
    <w:basedOn w:val="Normal"/>
    <w:uiPriority w:val="99"/>
    <w:rsid w:val="009070C2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ko-KR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ko-KR"/>
    </w:rPr>
  </w:style>
  <w:style w:type="paragraph" w:styleId="NormalIndent">
    <w:name w:val="Normal Indent"/>
    <w:basedOn w:val="Normal"/>
    <w:uiPriority w:val="99"/>
    <w:semiHidden/>
    <w:unhideWhenUsed/>
    <w:qFormat/>
    <w:rsid w:val="009070C2"/>
    <w:pPr>
      <w:overflowPunct w:val="0"/>
      <w:autoSpaceDE w:val="0"/>
      <w:autoSpaceDN w:val="0"/>
      <w:adjustRightInd w:val="0"/>
      <w:ind w:left="720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70C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9070C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70C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70C2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9070C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9070C2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ko-KR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EnvelopeAddress">
    <w:name w:val="envelope address"/>
    <w:basedOn w:val="Normal"/>
    <w:uiPriority w:val="99"/>
    <w:semiHidden/>
    <w:unhideWhenUsed/>
    <w:rsid w:val="009070C2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ko-KR"/>
    </w:rPr>
  </w:style>
  <w:style w:type="paragraph" w:styleId="MacroText">
    <w:name w:val="macro"/>
    <w:link w:val="MacroTextChar"/>
    <w:uiPriority w:val="99"/>
    <w:semiHidden/>
    <w:unhideWhenUsed/>
    <w:rsid w:val="009070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070C2"/>
    <w:rPr>
      <w:rFonts w:ascii="Consolas" w:eastAsia="Times New Roman" w:hAnsi="Consolas"/>
      <w:lang w:val="en-GB" w:eastAsia="ko-KR"/>
    </w:rPr>
  </w:style>
  <w:style w:type="paragraph" w:styleId="TOAHeading">
    <w:name w:val="toa heading"/>
    <w:basedOn w:val="Normal"/>
    <w:next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styleId="ListNumber3">
    <w:name w:val="List Number 3"/>
    <w:basedOn w:val="Normal"/>
    <w:uiPriority w:val="99"/>
    <w:semiHidden/>
    <w:unhideWhenUsed/>
    <w:rsid w:val="009070C2"/>
    <w:pPr>
      <w:numPr>
        <w:numId w:val="8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ListNumber4">
    <w:name w:val="List Number 4"/>
    <w:basedOn w:val="Normal"/>
    <w:uiPriority w:val="99"/>
    <w:semiHidden/>
    <w:unhideWhenUsed/>
    <w:rsid w:val="009070C2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ListNumber5">
    <w:name w:val="List Number 5"/>
    <w:basedOn w:val="Normal"/>
    <w:uiPriority w:val="99"/>
    <w:semiHidden/>
    <w:unhideWhenUsed/>
    <w:rsid w:val="009070C2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Title">
    <w:name w:val="Title"/>
    <w:basedOn w:val="Normal"/>
    <w:next w:val="Normal"/>
    <w:link w:val="TitleChar"/>
    <w:uiPriority w:val="99"/>
    <w:qFormat/>
    <w:rsid w:val="009070C2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99"/>
    <w:rsid w:val="009070C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Closing">
    <w:name w:val="Closing"/>
    <w:basedOn w:val="Normal"/>
    <w:link w:val="Closing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">
    <w:name w:val="Body Text"/>
    <w:basedOn w:val="Normal"/>
    <w:link w:val="BodyText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ListContinue">
    <w:name w:val="List Continue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ko-KR"/>
    </w:rPr>
  </w:style>
  <w:style w:type="paragraph" w:styleId="ListContinue2">
    <w:name w:val="List Continue 2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ko-KR"/>
    </w:rPr>
  </w:style>
  <w:style w:type="paragraph" w:styleId="ListContinue3">
    <w:name w:val="List Continue 3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ko-KR"/>
    </w:rPr>
  </w:style>
  <w:style w:type="paragraph" w:styleId="ListContinue4">
    <w:name w:val="List Continue 4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ko-KR"/>
    </w:rPr>
  </w:style>
  <w:style w:type="paragraph" w:styleId="ListContinue5">
    <w:name w:val="List Continue 5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ko-KR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70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070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99"/>
    <w:qFormat/>
    <w:rsid w:val="009070C2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uiPriority w:val="99"/>
    <w:rsid w:val="009070C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9070C2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uiPriority w:val="99"/>
    <w:rsid w:val="009070C2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uiPriority w:val="99"/>
    <w:unhideWhenUsed/>
    <w:rsid w:val="009070C2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uiPriority w:val="99"/>
    <w:rsid w:val="009070C2"/>
    <w:rPr>
      <w:rFonts w:ascii="Times New Roman" w:eastAsia="Times New Roma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070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070C2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70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70C2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070C2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lockText">
    <w:name w:val="Block Text"/>
    <w:basedOn w:val="Normal"/>
    <w:uiPriority w:val="99"/>
    <w:semiHidden/>
    <w:unhideWhenUsed/>
    <w:rsid w:val="009070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9070C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70C2"/>
    <w:pPr>
      <w:autoSpaceDN w:val="0"/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070C2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070C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070C2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9070C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locked/>
    <w:rsid w:val="009070C2"/>
    <w:rPr>
      <w:rFonts w:ascii="Times New Roman" w:eastAsia="Times New Roman" w:hAnsi="Times New Roma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9070C2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9070C2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9070C2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0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0C2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70C2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70C2"/>
    <w:pPr>
      <w:pBdr>
        <w:top w:val="none" w:sz="0" w:space="0" w:color="auto"/>
      </w:pBdr>
      <w:autoSpaceDN w:val="0"/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NOChar">
    <w:name w:val="NO Char"/>
    <w:link w:val="NO"/>
    <w:qFormat/>
    <w:locked/>
    <w:rsid w:val="009070C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070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070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070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070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070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070C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9070C2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uiPriority w:val="99"/>
    <w:rsid w:val="009070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AJ">
    <w:name w:val="TAJ"/>
    <w:basedOn w:val="TH"/>
    <w:uiPriority w:val="99"/>
    <w:rsid w:val="009070C2"/>
    <w:pPr>
      <w:autoSpaceDN w:val="0"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Normal"/>
    <w:uiPriority w:val="99"/>
    <w:semiHidden/>
    <w:rsid w:val="009070C2"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9070C2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9070C2"/>
    <w:pPr>
      <w:autoSpaceDN w:val="0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9070C2"/>
    <w:pPr>
      <w:autoSpaceDN w:val="0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uiPriority w:val="99"/>
    <w:semiHidden/>
    <w:rsid w:val="009070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MTDisplayEquation">
    <w:name w:val="MTDisplayEquation"/>
    <w:basedOn w:val="Normal"/>
    <w:uiPriority w:val="99"/>
    <w:rsid w:val="009070C2"/>
    <w:pPr>
      <w:tabs>
        <w:tab w:val="center" w:pos="4820"/>
        <w:tab w:val="right" w:pos="9640"/>
      </w:tabs>
      <w:autoSpaceDN w:val="0"/>
    </w:pPr>
    <w:rPr>
      <w:rFonts w:eastAsia="Times New Roman"/>
    </w:rPr>
  </w:style>
  <w:style w:type="paragraph" w:customStyle="1" w:styleId="StyleTALLeft075cm">
    <w:name w:val="Style TAL + Left:  075 cm"/>
    <w:basedOn w:val="TAL"/>
    <w:uiPriority w:val="99"/>
    <w:rsid w:val="009070C2"/>
    <w:pPr>
      <w:overflowPunct w:val="0"/>
      <w:autoSpaceDE w:val="0"/>
      <w:autoSpaceDN w:val="0"/>
      <w:adjustRightInd w:val="0"/>
      <w:ind w:left="425"/>
    </w:pPr>
    <w:rPr>
      <w:rFonts w:eastAsia="SimSun" w:cs="Arial"/>
      <w:lang w:val="fr-FR" w:eastAsia="fr-FR"/>
    </w:rPr>
  </w:style>
  <w:style w:type="paragraph" w:customStyle="1" w:styleId="StyleTALBoldLeft025cm">
    <w:name w:val="Style TAL + Bold Left:  025 cm"/>
    <w:basedOn w:val="TAL"/>
    <w:uiPriority w:val="99"/>
    <w:rsid w:val="009070C2"/>
    <w:pPr>
      <w:overflowPunct w:val="0"/>
      <w:autoSpaceDE w:val="0"/>
      <w:autoSpaceDN w:val="0"/>
      <w:adjustRightInd w:val="0"/>
      <w:ind w:left="284"/>
    </w:pPr>
    <w:rPr>
      <w:rFonts w:eastAsia="SimSun" w:cs="Arial"/>
      <w:b/>
      <w:bCs/>
      <w:lang w:val="fr-FR" w:eastAsia="fr-FR"/>
    </w:rPr>
  </w:style>
  <w:style w:type="paragraph" w:customStyle="1" w:styleId="TALLeft0">
    <w:name w:val="TAL + Left: 0"/>
    <w:aliases w:val="75 cm"/>
    <w:basedOn w:val="Normal"/>
    <w:uiPriority w:val="99"/>
    <w:rsid w:val="009070C2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SimSun" w:hAnsi="Arial"/>
      <w:sz w:val="18"/>
      <w:lang w:eastAsia="en-GB"/>
    </w:rPr>
  </w:style>
  <w:style w:type="paragraph" w:customStyle="1" w:styleId="FirstChange">
    <w:name w:val="First Change"/>
    <w:basedOn w:val="Normal"/>
    <w:uiPriority w:val="99"/>
    <w:qFormat/>
    <w:rsid w:val="009070C2"/>
    <w:pPr>
      <w:autoSpaceDN w:val="0"/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rsid w:val="009070C2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9070C2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070C2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070C2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9070C2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9070C2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9070C2"/>
    <w:rPr>
      <w:rFonts w:ascii="Arial" w:hAnsi="Arial" w:cs="Arial" w:hint="default"/>
      <w:sz w:val="18"/>
      <w:lang w:val="en-GB" w:eastAsia="en-US"/>
    </w:rPr>
  </w:style>
  <w:style w:type="table" w:styleId="TableGrid">
    <w:name w:val="Table Grid"/>
    <w:basedOn w:val="TableNormal"/>
    <w:rsid w:val="009070C2"/>
    <w:rPr>
      <w:rFonts w:ascii="Times New Roman" w:eastAsia="SimSun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普通表格2"/>
    <w:semiHidden/>
    <w:qFormat/>
    <w:rsid w:val="009070C2"/>
    <w:rPr>
      <w:rFonts w:ascii="Times New Roman" w:eastAsia="Times New Roman" w:hAnsi="Times New Roman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9070C2"/>
    <w:rPr>
      <w:rFonts w:ascii="Times New Roman" w:eastAsia="Times New Roman" w:hAnsi="Times New Roman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列表编号2"/>
    <w:rsid w:val="009070C2"/>
    <w:pPr>
      <w:numPr>
        <w:numId w:val="12"/>
      </w:numPr>
    </w:pPr>
  </w:style>
  <w:style w:type="numbering" w:customStyle="1" w:styleId="1">
    <w:name w:val="项目编号1"/>
    <w:rsid w:val="009070C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2025-11-21T06:53:00Z</dcterms:created>
  <dcterms:modified xsi:type="dcterms:W3CDTF">2025-11-21T06:53:00Z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R3-258777</vt:lpwstr>
  </property>
  <property fmtid="{D5CDD505-2E9C-101B-9397-08002B2CF9AE}" pid="9" name="Spec#">
    <vt:lpwstr>38.473</vt:lpwstr>
  </property>
  <property fmtid="{D5CDD505-2E9C-101B-9397-08002B2CF9AE}" pid="10" name="Cr#">
    <vt:lpwstr>1671</vt:lpwstr>
  </property>
  <property fmtid="{D5CDD505-2E9C-101B-9397-08002B2CF9AE}" pid="11" name="Revision">
    <vt:lpwstr>1</vt:lpwstr>
  </property>
  <property fmtid="{D5CDD505-2E9C-101B-9397-08002B2CF9AE}" pid="12" name="Version">
    <vt:lpwstr>19.0.0</vt:lpwstr>
  </property>
  <property fmtid="{D5CDD505-2E9C-101B-9397-08002B2CF9AE}" pid="13" name="SourceIfWg">
    <vt:lpwstr>Samsung, Huawei, Ericsson, LG Electronics, Nokia, China Telecom, Google, ZTE, CATT, Lenovo</vt:lpwstr>
  </property>
  <property fmtid="{D5CDD505-2E9C-101B-9397-08002B2CF9AE}" pid="14" name="SourceIfTsg">
    <vt:lpwstr>R3</vt:lpwstr>
  </property>
  <property fmtid="{D5CDD505-2E9C-101B-9397-08002B2CF9AE}" pid="15" name="RelatedWis">
    <vt:lpwstr>NR_Mob_Ph4-Core</vt:lpwstr>
  </property>
  <property fmtid="{D5CDD505-2E9C-101B-9397-08002B2CF9AE}" pid="16" name="Cat">
    <vt:lpwstr>F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Correction on the LTM Indicator for C-LTM</vt:lpwstr>
  </property>
  <property fmtid="{D5CDD505-2E9C-101B-9397-08002B2CF9AE}" pid="20" name="MtgTitle">
    <vt:lpwstr/>
  </property>
  <property fmtid="{D5CDD505-2E9C-101B-9397-08002B2CF9AE}" pid="21" name="FLCMData">
    <vt:lpwstr>5A88717AB0D76F3CB15F1F1BCD7D261A8C4665EDD927BE819C765FE65B27CBE68326883D6AF8E13F2FBF6DF4F60C0A5E6AD94B34EA091110F4D54411AA8008B5</vt:lpwstr>
  </property>
</Properties>
</file>